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177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6" w:afterAutospacing="0" w:line="27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成都市温江区妇幼保健院公共卫生应急装备采购项目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2490B9B"/>
    <w:rsid w:val="13AE3D4A"/>
    <w:rsid w:val="13E071EF"/>
    <w:rsid w:val="145B541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17D6D6C"/>
    <w:rsid w:val="33A04A0F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CBD3ECD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2024-09-08T10:08:48Z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