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textAlignment w:val="center"/>
              <w:rPr>
                <w:rFonts w:hint="default" w:hAnsi="宋体"/>
                <w:bCs/>
                <w:color w:val="121212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2024年5.12护士节活动物资采购项目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3AE3D4A"/>
    <w:rsid w:val="145B541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2024-05-20T14:24:55Z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